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3D" w:rsidRPr="0011796D" w:rsidRDefault="00BE103D" w:rsidP="00BE103D">
      <w:pPr>
        <w:pStyle w:val="a9"/>
        <w:jc w:val="center"/>
      </w:pPr>
      <w:r w:rsidRPr="0011796D">
        <w:t>Муниципальное автономное дошкольное образовательное учреждение</w:t>
      </w:r>
    </w:p>
    <w:p w:rsidR="00BE103D" w:rsidRPr="0011796D" w:rsidRDefault="00BE103D" w:rsidP="00BE103D">
      <w:pPr>
        <w:pStyle w:val="a9"/>
        <w:jc w:val="center"/>
      </w:pPr>
      <w:r>
        <w:t>детский сад п. Муромское</w:t>
      </w:r>
    </w:p>
    <w:tbl>
      <w:tblPr>
        <w:tblW w:w="10606" w:type="dxa"/>
        <w:tblInd w:w="-25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606"/>
      </w:tblGrid>
      <w:tr w:rsidR="00BE103D" w:rsidRPr="0011796D" w:rsidTr="00BE103D">
        <w:trPr>
          <w:trHeight w:val="175"/>
        </w:trPr>
        <w:tc>
          <w:tcPr>
            <w:tcW w:w="10606" w:type="dxa"/>
            <w:tcBorders>
              <w:top w:val="thinThickSmallGap" w:sz="18" w:space="0" w:color="auto"/>
              <w:left w:val="nil"/>
              <w:bottom w:val="thinThickSmallGap" w:sz="18" w:space="0" w:color="auto"/>
              <w:right w:val="nil"/>
            </w:tcBorders>
            <w:hideMark/>
          </w:tcPr>
          <w:p w:rsidR="00BE103D" w:rsidRPr="0011796D" w:rsidRDefault="00BE103D" w:rsidP="0029079D">
            <w:pPr>
              <w:pStyle w:val="a9"/>
              <w:rPr>
                <w:sz w:val="18"/>
                <w:szCs w:val="18"/>
                <w:lang w:eastAsia="en-US"/>
              </w:rPr>
            </w:pPr>
            <w:r>
              <w:rPr>
                <w:sz w:val="18"/>
                <w:szCs w:val="18"/>
                <w:lang w:eastAsia="en-US"/>
              </w:rPr>
              <w:t>238531</w:t>
            </w:r>
            <w:r w:rsidRPr="0011796D">
              <w:rPr>
                <w:sz w:val="18"/>
                <w:szCs w:val="18"/>
                <w:lang w:eastAsia="en-US"/>
              </w:rPr>
              <w:t xml:space="preserve">, Калининградская область,                                                                                                       </w:t>
            </w:r>
            <w:r>
              <w:rPr>
                <w:sz w:val="18"/>
                <w:szCs w:val="18"/>
                <w:lang w:eastAsia="en-US"/>
              </w:rPr>
              <w:t xml:space="preserve">         </w:t>
            </w:r>
          </w:p>
          <w:p w:rsidR="00BE103D" w:rsidRPr="0011796D" w:rsidRDefault="00BE103D" w:rsidP="0029079D">
            <w:pPr>
              <w:pStyle w:val="a9"/>
              <w:rPr>
                <w:sz w:val="18"/>
                <w:szCs w:val="18"/>
                <w:lang w:eastAsia="en-US"/>
              </w:rPr>
            </w:pPr>
            <w:r w:rsidRPr="0011796D">
              <w:rPr>
                <w:sz w:val="18"/>
                <w:szCs w:val="18"/>
                <w:lang w:eastAsia="en-US"/>
              </w:rPr>
              <w:t>Зеленоградский район,</w:t>
            </w:r>
          </w:p>
          <w:p w:rsidR="00BE103D" w:rsidRDefault="00BE103D" w:rsidP="0029079D">
            <w:pPr>
              <w:pStyle w:val="a9"/>
              <w:rPr>
                <w:sz w:val="18"/>
                <w:szCs w:val="18"/>
                <w:lang w:eastAsia="en-US"/>
              </w:rPr>
            </w:pPr>
            <w:r>
              <w:rPr>
                <w:sz w:val="18"/>
                <w:szCs w:val="18"/>
                <w:lang w:eastAsia="en-US"/>
              </w:rPr>
              <w:t>п. Краснофлотское, д.32</w:t>
            </w:r>
          </w:p>
          <w:p w:rsidR="00BE103D" w:rsidRPr="0011796D" w:rsidRDefault="00BE103D" w:rsidP="0029079D">
            <w:pPr>
              <w:pStyle w:val="a9"/>
              <w:rPr>
                <w:sz w:val="20"/>
                <w:szCs w:val="20"/>
                <w:lang w:eastAsia="en-US"/>
              </w:rPr>
            </w:pPr>
            <w:r>
              <w:rPr>
                <w:sz w:val="20"/>
                <w:szCs w:val="20"/>
                <w:lang w:eastAsia="en-US"/>
              </w:rPr>
              <w:t>тел. 8-401-50-4-60-37</w:t>
            </w:r>
          </w:p>
        </w:tc>
      </w:tr>
    </w:tbl>
    <w:p w:rsidR="00BE103D" w:rsidRPr="00BE103D" w:rsidRDefault="00BE103D" w:rsidP="00BE103D">
      <w:pPr>
        <w:spacing w:beforeLines="120" w:before="288" w:after="0" w:line="240" w:lineRule="auto"/>
        <w:rPr>
          <w:rFonts w:ascii="Times New Roman" w:eastAsia="Times New Roman" w:hAnsi="Times New Roman" w:cs="Times New Roman"/>
          <w:iCs/>
          <w:sz w:val="28"/>
          <w:szCs w:val="28"/>
          <w:lang w:val="en-US" w:eastAsia="ru-RU"/>
        </w:rPr>
      </w:pPr>
    </w:p>
    <w:tbl>
      <w:tblPr>
        <w:tblW w:w="10207" w:type="dxa"/>
        <w:tblInd w:w="108" w:type="dxa"/>
        <w:tblLayout w:type="fixed"/>
        <w:tblLook w:val="00A0" w:firstRow="1" w:lastRow="0" w:firstColumn="1" w:lastColumn="0" w:noHBand="0" w:noVBand="0"/>
      </w:tblPr>
      <w:tblGrid>
        <w:gridCol w:w="4536"/>
        <w:gridCol w:w="425"/>
        <w:gridCol w:w="1276"/>
        <w:gridCol w:w="284"/>
        <w:gridCol w:w="3686"/>
      </w:tblGrid>
      <w:tr w:rsidR="002D20D3" w:rsidRPr="00B42328" w:rsidTr="009D0417">
        <w:tc>
          <w:tcPr>
            <w:tcW w:w="4536" w:type="dxa"/>
          </w:tcPr>
          <w:p w:rsidR="002D20D3" w:rsidRPr="008958BC" w:rsidRDefault="00A07B45" w:rsidP="00B42328">
            <w:pPr>
              <w:spacing w:after="0" w:line="240" w:lineRule="auto"/>
              <w:contextualSpacing/>
              <w:rPr>
                <w:rFonts w:ascii="Times New Roman" w:hAnsi="Times New Roman"/>
                <w:sz w:val="24"/>
                <w:szCs w:val="24"/>
              </w:rPr>
            </w:pPr>
            <w:r w:rsidRPr="008958BC">
              <w:rPr>
                <w:rFonts w:ascii="Times New Roman" w:hAnsi="Times New Roman"/>
                <w:sz w:val="24"/>
                <w:szCs w:val="24"/>
              </w:rPr>
              <w:t xml:space="preserve"> П</w:t>
            </w:r>
            <w:r w:rsidR="002D20D3" w:rsidRPr="008958BC">
              <w:rPr>
                <w:rFonts w:ascii="Times New Roman" w:hAnsi="Times New Roman"/>
                <w:sz w:val="24"/>
                <w:szCs w:val="24"/>
              </w:rPr>
              <w:t>ринято</w:t>
            </w:r>
          </w:p>
          <w:p w:rsidR="002D20D3" w:rsidRPr="008958BC" w:rsidRDefault="002D20D3" w:rsidP="00B42328">
            <w:pPr>
              <w:spacing w:after="0" w:line="240" w:lineRule="auto"/>
              <w:contextualSpacing/>
              <w:rPr>
                <w:rFonts w:ascii="Times New Roman" w:hAnsi="Times New Roman"/>
                <w:sz w:val="24"/>
                <w:szCs w:val="24"/>
              </w:rPr>
            </w:pPr>
            <w:r w:rsidRPr="008958BC">
              <w:rPr>
                <w:rFonts w:ascii="Times New Roman" w:hAnsi="Times New Roman"/>
                <w:sz w:val="24"/>
                <w:szCs w:val="24"/>
              </w:rPr>
              <w:t xml:space="preserve">на педагогическом совете </w:t>
            </w:r>
          </w:p>
          <w:p w:rsidR="002D20D3" w:rsidRPr="008958BC" w:rsidRDefault="002D20D3" w:rsidP="00B42328">
            <w:pPr>
              <w:spacing w:after="0" w:line="240" w:lineRule="auto"/>
              <w:contextualSpacing/>
              <w:rPr>
                <w:rFonts w:ascii="Times New Roman" w:hAnsi="Times New Roman"/>
                <w:sz w:val="24"/>
                <w:szCs w:val="24"/>
              </w:rPr>
            </w:pPr>
            <w:r w:rsidRPr="008958BC">
              <w:rPr>
                <w:rFonts w:ascii="Times New Roman" w:hAnsi="Times New Roman"/>
                <w:sz w:val="24"/>
                <w:szCs w:val="24"/>
              </w:rPr>
              <w:t>п</w:t>
            </w:r>
            <w:r w:rsidR="00ED2FB8" w:rsidRPr="008958BC">
              <w:rPr>
                <w:rFonts w:ascii="Times New Roman" w:hAnsi="Times New Roman"/>
                <w:sz w:val="24"/>
                <w:szCs w:val="24"/>
              </w:rPr>
              <w:t>ротокол  № 4</w:t>
            </w:r>
            <w:r w:rsidRPr="008958BC">
              <w:rPr>
                <w:rFonts w:ascii="Times New Roman" w:hAnsi="Times New Roman"/>
                <w:sz w:val="24"/>
                <w:szCs w:val="24"/>
              </w:rPr>
              <w:t xml:space="preserve"> от </w:t>
            </w:r>
            <w:r w:rsidR="005466B7" w:rsidRPr="008958BC">
              <w:rPr>
                <w:rFonts w:ascii="Times New Roman" w:hAnsi="Times New Roman"/>
                <w:sz w:val="24"/>
                <w:szCs w:val="24"/>
              </w:rPr>
              <w:t xml:space="preserve"> 2</w:t>
            </w:r>
            <w:r w:rsidR="00ED2FB8" w:rsidRPr="008958BC">
              <w:rPr>
                <w:rFonts w:ascii="Times New Roman" w:hAnsi="Times New Roman"/>
                <w:sz w:val="24"/>
                <w:szCs w:val="24"/>
              </w:rPr>
              <w:t>4</w:t>
            </w:r>
            <w:r w:rsidR="00A07B45" w:rsidRPr="008958BC">
              <w:rPr>
                <w:rFonts w:ascii="Times New Roman" w:hAnsi="Times New Roman"/>
                <w:sz w:val="24"/>
                <w:szCs w:val="24"/>
              </w:rPr>
              <w:t xml:space="preserve">. </w:t>
            </w:r>
            <w:r w:rsidR="00DA29EF" w:rsidRPr="008958BC">
              <w:rPr>
                <w:rFonts w:ascii="Times New Roman" w:hAnsi="Times New Roman"/>
                <w:sz w:val="24"/>
                <w:szCs w:val="24"/>
              </w:rPr>
              <w:t>03</w:t>
            </w:r>
            <w:r w:rsidR="005466B7" w:rsidRPr="008958BC">
              <w:rPr>
                <w:rFonts w:ascii="Times New Roman" w:hAnsi="Times New Roman"/>
                <w:sz w:val="24"/>
                <w:szCs w:val="24"/>
              </w:rPr>
              <w:t>.</w:t>
            </w:r>
            <w:r w:rsidR="00DA29EF" w:rsidRPr="008958BC">
              <w:rPr>
                <w:rFonts w:ascii="Times New Roman" w:hAnsi="Times New Roman"/>
                <w:sz w:val="24"/>
                <w:szCs w:val="24"/>
              </w:rPr>
              <w:t>2017</w:t>
            </w:r>
            <w:r w:rsidR="00B42328" w:rsidRPr="008958BC">
              <w:rPr>
                <w:rFonts w:ascii="Times New Roman" w:hAnsi="Times New Roman"/>
                <w:sz w:val="24"/>
                <w:szCs w:val="24"/>
              </w:rPr>
              <w:t xml:space="preserve"> </w:t>
            </w:r>
            <w:r w:rsidRPr="008958BC">
              <w:rPr>
                <w:rFonts w:ascii="Times New Roman" w:hAnsi="Times New Roman"/>
                <w:sz w:val="24"/>
                <w:szCs w:val="24"/>
              </w:rPr>
              <w:t xml:space="preserve">г. </w:t>
            </w:r>
          </w:p>
          <w:p w:rsidR="00FC0B6E" w:rsidRPr="008958BC" w:rsidRDefault="00CC46E1" w:rsidP="00B42328">
            <w:pPr>
              <w:spacing w:after="0" w:line="240" w:lineRule="auto"/>
              <w:contextualSpacing/>
              <w:rPr>
                <w:rFonts w:ascii="Times New Roman" w:hAnsi="Times New Roman"/>
                <w:sz w:val="24"/>
                <w:szCs w:val="24"/>
              </w:rPr>
            </w:pPr>
            <w:r w:rsidRPr="008958BC">
              <w:rPr>
                <w:rFonts w:ascii="Times New Roman" w:hAnsi="Times New Roman"/>
                <w:sz w:val="24"/>
                <w:szCs w:val="24"/>
              </w:rPr>
              <w:t xml:space="preserve"> </w:t>
            </w:r>
          </w:p>
          <w:p w:rsidR="00FC0B6E" w:rsidRPr="008958BC" w:rsidRDefault="00FC0B6E" w:rsidP="00B42328">
            <w:pPr>
              <w:spacing w:after="0" w:line="240" w:lineRule="auto"/>
              <w:contextualSpacing/>
              <w:rPr>
                <w:rFonts w:ascii="Times New Roman" w:hAnsi="Times New Roman"/>
                <w:sz w:val="24"/>
                <w:szCs w:val="24"/>
              </w:rPr>
            </w:pPr>
          </w:p>
          <w:p w:rsidR="002D20D3" w:rsidRPr="008958BC" w:rsidRDefault="002D20D3" w:rsidP="00B42328">
            <w:pPr>
              <w:spacing w:after="0" w:line="240" w:lineRule="auto"/>
              <w:contextualSpacing/>
              <w:rPr>
                <w:rFonts w:ascii="Times New Roman" w:hAnsi="Times New Roman"/>
                <w:sz w:val="24"/>
                <w:szCs w:val="24"/>
              </w:rPr>
            </w:pPr>
            <w:r w:rsidRPr="008958BC">
              <w:rPr>
                <w:rFonts w:ascii="Times New Roman" w:hAnsi="Times New Roman"/>
                <w:sz w:val="24"/>
                <w:szCs w:val="24"/>
              </w:rPr>
              <w:t xml:space="preserve">               </w:t>
            </w:r>
          </w:p>
        </w:tc>
        <w:tc>
          <w:tcPr>
            <w:tcW w:w="425" w:type="dxa"/>
          </w:tcPr>
          <w:p w:rsidR="002D20D3" w:rsidRPr="008958BC" w:rsidRDefault="002D20D3" w:rsidP="00B42328">
            <w:pPr>
              <w:spacing w:after="0" w:line="240" w:lineRule="auto"/>
              <w:contextualSpacing/>
              <w:jc w:val="both"/>
              <w:rPr>
                <w:rFonts w:ascii="Times New Roman" w:hAnsi="Times New Roman"/>
                <w:sz w:val="24"/>
                <w:szCs w:val="24"/>
              </w:rPr>
            </w:pPr>
          </w:p>
        </w:tc>
        <w:tc>
          <w:tcPr>
            <w:tcW w:w="1276" w:type="dxa"/>
          </w:tcPr>
          <w:p w:rsidR="002D20D3" w:rsidRPr="008958BC" w:rsidRDefault="002D20D3" w:rsidP="00B42328">
            <w:pPr>
              <w:spacing w:after="0" w:line="240" w:lineRule="auto"/>
              <w:contextualSpacing/>
              <w:jc w:val="both"/>
              <w:rPr>
                <w:rFonts w:ascii="Times New Roman" w:hAnsi="Times New Roman"/>
                <w:sz w:val="24"/>
                <w:szCs w:val="24"/>
              </w:rPr>
            </w:pPr>
          </w:p>
        </w:tc>
        <w:tc>
          <w:tcPr>
            <w:tcW w:w="284" w:type="dxa"/>
          </w:tcPr>
          <w:p w:rsidR="002D20D3" w:rsidRPr="008958BC" w:rsidRDefault="002D20D3" w:rsidP="00B42328">
            <w:pPr>
              <w:spacing w:after="0" w:line="240" w:lineRule="auto"/>
              <w:contextualSpacing/>
              <w:jc w:val="both"/>
              <w:rPr>
                <w:rFonts w:ascii="Times New Roman" w:hAnsi="Times New Roman"/>
                <w:sz w:val="24"/>
                <w:szCs w:val="24"/>
              </w:rPr>
            </w:pPr>
          </w:p>
        </w:tc>
        <w:tc>
          <w:tcPr>
            <w:tcW w:w="3686" w:type="dxa"/>
          </w:tcPr>
          <w:p w:rsidR="002D20D3" w:rsidRPr="008958BC" w:rsidRDefault="002D20D3" w:rsidP="00B42328">
            <w:pPr>
              <w:spacing w:after="0" w:line="240" w:lineRule="auto"/>
              <w:contextualSpacing/>
              <w:jc w:val="both"/>
              <w:rPr>
                <w:rFonts w:ascii="Times New Roman" w:hAnsi="Times New Roman"/>
                <w:sz w:val="24"/>
                <w:szCs w:val="24"/>
              </w:rPr>
            </w:pPr>
            <w:r w:rsidRPr="008958BC">
              <w:rPr>
                <w:rFonts w:ascii="Times New Roman" w:hAnsi="Times New Roman"/>
                <w:sz w:val="24"/>
                <w:szCs w:val="24"/>
              </w:rPr>
              <w:t>Утверждено приказом</w:t>
            </w:r>
          </w:p>
          <w:p w:rsidR="002D20D3" w:rsidRPr="008958BC" w:rsidRDefault="002D20D3" w:rsidP="00CC46E1">
            <w:pPr>
              <w:spacing w:after="0" w:line="240" w:lineRule="auto"/>
              <w:contextualSpacing/>
              <w:rPr>
                <w:rFonts w:ascii="Times New Roman" w:hAnsi="Times New Roman"/>
                <w:sz w:val="24"/>
                <w:szCs w:val="24"/>
              </w:rPr>
            </w:pPr>
            <w:r w:rsidRPr="008958BC">
              <w:rPr>
                <w:rFonts w:ascii="Times New Roman" w:hAnsi="Times New Roman"/>
                <w:sz w:val="24"/>
                <w:szCs w:val="24"/>
              </w:rPr>
              <w:t xml:space="preserve">по </w:t>
            </w:r>
            <w:r w:rsidR="00BE103D" w:rsidRPr="008958BC">
              <w:rPr>
                <w:rFonts w:ascii="Times New Roman" w:hAnsi="Times New Roman"/>
                <w:sz w:val="24"/>
                <w:szCs w:val="24"/>
              </w:rPr>
              <w:t xml:space="preserve"> МАДОУ</w:t>
            </w:r>
            <w:r w:rsidR="00974006" w:rsidRPr="008958BC">
              <w:rPr>
                <w:rFonts w:ascii="Times New Roman" w:hAnsi="Times New Roman"/>
                <w:sz w:val="24"/>
                <w:szCs w:val="24"/>
              </w:rPr>
              <w:t xml:space="preserve"> </w:t>
            </w:r>
            <w:r w:rsidR="00BE103D" w:rsidRPr="008958BC">
              <w:rPr>
                <w:rFonts w:ascii="Times New Roman" w:hAnsi="Times New Roman"/>
                <w:sz w:val="24"/>
                <w:szCs w:val="24"/>
              </w:rPr>
              <w:t>детский сад п. Муромское</w:t>
            </w:r>
            <w:r w:rsidR="008958BC">
              <w:rPr>
                <w:rFonts w:ascii="Times New Roman" w:hAnsi="Times New Roman"/>
                <w:sz w:val="24"/>
                <w:szCs w:val="24"/>
              </w:rPr>
              <w:t xml:space="preserve">                                     </w:t>
            </w:r>
            <w:r w:rsidR="00BE103D" w:rsidRPr="008958BC">
              <w:rPr>
                <w:rFonts w:ascii="Times New Roman" w:hAnsi="Times New Roman"/>
                <w:sz w:val="24"/>
                <w:szCs w:val="24"/>
              </w:rPr>
              <w:t xml:space="preserve"> </w:t>
            </w:r>
            <w:r w:rsidR="00974006" w:rsidRPr="008958BC">
              <w:rPr>
                <w:rFonts w:ascii="Times New Roman" w:hAnsi="Times New Roman"/>
                <w:sz w:val="24"/>
                <w:szCs w:val="24"/>
              </w:rPr>
              <w:t xml:space="preserve">№ </w:t>
            </w:r>
            <w:r w:rsidR="009A4E1C" w:rsidRPr="008958BC">
              <w:rPr>
                <w:rFonts w:ascii="Times New Roman" w:hAnsi="Times New Roman"/>
                <w:sz w:val="24"/>
                <w:szCs w:val="24"/>
              </w:rPr>
              <w:t xml:space="preserve">23 </w:t>
            </w:r>
            <w:r w:rsidR="00CC46E1" w:rsidRPr="008958BC">
              <w:rPr>
                <w:rFonts w:ascii="Times New Roman" w:hAnsi="Times New Roman"/>
                <w:sz w:val="24"/>
                <w:szCs w:val="24"/>
              </w:rPr>
              <w:t xml:space="preserve">от </w:t>
            </w:r>
            <w:r w:rsidR="00ED2FB8" w:rsidRPr="008958BC">
              <w:rPr>
                <w:rFonts w:ascii="Times New Roman" w:hAnsi="Times New Roman"/>
                <w:sz w:val="24"/>
                <w:szCs w:val="24"/>
              </w:rPr>
              <w:t>24</w:t>
            </w:r>
            <w:r w:rsidR="00DA29EF" w:rsidRPr="008958BC">
              <w:rPr>
                <w:rFonts w:ascii="Times New Roman" w:hAnsi="Times New Roman"/>
                <w:sz w:val="24"/>
                <w:szCs w:val="24"/>
              </w:rPr>
              <w:t xml:space="preserve">.03.2017 </w:t>
            </w:r>
            <w:r w:rsidRPr="008958BC">
              <w:rPr>
                <w:rFonts w:ascii="Times New Roman" w:hAnsi="Times New Roman"/>
                <w:sz w:val="24"/>
                <w:szCs w:val="24"/>
              </w:rPr>
              <w:t>г.</w:t>
            </w:r>
          </w:p>
          <w:p w:rsidR="003B50D2" w:rsidRPr="008958BC" w:rsidRDefault="009A4E1C" w:rsidP="00CC46E1">
            <w:pPr>
              <w:spacing w:after="0" w:line="240" w:lineRule="auto"/>
              <w:contextualSpacing/>
              <w:rPr>
                <w:rFonts w:ascii="Times New Roman" w:hAnsi="Times New Roman"/>
                <w:sz w:val="24"/>
                <w:szCs w:val="24"/>
              </w:rPr>
            </w:pPr>
            <w:r w:rsidRPr="008958BC">
              <w:rPr>
                <w:rFonts w:ascii="Times New Roman" w:hAnsi="Times New Roman"/>
                <w:sz w:val="24"/>
                <w:szCs w:val="24"/>
              </w:rPr>
              <w:t>_________</w:t>
            </w:r>
            <w:proofErr w:type="spellStart"/>
            <w:r w:rsidRPr="008958BC">
              <w:rPr>
                <w:rFonts w:ascii="Times New Roman" w:hAnsi="Times New Roman"/>
                <w:sz w:val="24"/>
                <w:szCs w:val="24"/>
              </w:rPr>
              <w:t>В.Д.Килинскене</w:t>
            </w:r>
            <w:proofErr w:type="spellEnd"/>
          </w:p>
        </w:tc>
      </w:tr>
    </w:tbl>
    <w:p w:rsidR="00FC0B6E" w:rsidRPr="008958BC" w:rsidRDefault="006F2FBA" w:rsidP="008958BC">
      <w:pPr>
        <w:spacing w:line="240" w:lineRule="auto"/>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 xml:space="preserve">Положение </w:t>
      </w:r>
      <w:r w:rsidR="008958BC" w:rsidRPr="008958BC">
        <w:rPr>
          <w:rFonts w:ascii="Times New Roman" w:eastAsia="Times New Roman" w:hAnsi="Times New Roman" w:cs="Times New Roman"/>
          <w:b/>
          <w:sz w:val="24"/>
          <w:szCs w:val="24"/>
        </w:rPr>
        <w:t xml:space="preserve">                                                                                                     </w:t>
      </w:r>
      <w:r w:rsidR="008958BC">
        <w:rPr>
          <w:rFonts w:ascii="Times New Roman" w:eastAsia="Times New Roman" w:hAnsi="Times New Roman" w:cs="Times New Roman"/>
          <w:b/>
          <w:sz w:val="24"/>
          <w:szCs w:val="24"/>
        </w:rPr>
        <w:t xml:space="preserve">                          </w:t>
      </w:r>
      <w:r w:rsidR="008958BC" w:rsidRPr="008958BC">
        <w:rPr>
          <w:rFonts w:ascii="Times New Roman" w:eastAsia="Times New Roman" w:hAnsi="Times New Roman" w:cs="Times New Roman"/>
          <w:b/>
          <w:sz w:val="24"/>
          <w:szCs w:val="24"/>
        </w:rPr>
        <w:t xml:space="preserve">            </w:t>
      </w:r>
      <w:r w:rsidRPr="008958BC">
        <w:rPr>
          <w:rFonts w:ascii="Times New Roman" w:eastAsia="Times New Roman" w:hAnsi="Times New Roman" w:cs="Times New Roman"/>
          <w:b/>
          <w:sz w:val="24"/>
          <w:szCs w:val="24"/>
        </w:rPr>
        <w:t xml:space="preserve">об оказании платных образовательных услуг </w:t>
      </w:r>
      <w:r w:rsidR="009A4E1C" w:rsidRPr="008958BC">
        <w:rPr>
          <w:rFonts w:ascii="Times New Roman" w:eastAsia="Times New Roman" w:hAnsi="Times New Roman" w:cs="Times New Roman"/>
          <w:b/>
          <w:sz w:val="24"/>
          <w:szCs w:val="24"/>
        </w:rPr>
        <w:t xml:space="preserve">                                                  </w:t>
      </w:r>
      <w:r w:rsidR="008958BC">
        <w:rPr>
          <w:rFonts w:ascii="Times New Roman" w:eastAsia="Times New Roman" w:hAnsi="Times New Roman" w:cs="Times New Roman"/>
          <w:b/>
          <w:sz w:val="24"/>
          <w:szCs w:val="24"/>
        </w:rPr>
        <w:t xml:space="preserve">                       </w:t>
      </w:r>
      <w:r w:rsidR="009A4E1C" w:rsidRPr="008958BC">
        <w:rPr>
          <w:rFonts w:ascii="Times New Roman" w:eastAsia="Times New Roman" w:hAnsi="Times New Roman" w:cs="Times New Roman"/>
          <w:b/>
          <w:sz w:val="24"/>
          <w:szCs w:val="24"/>
        </w:rPr>
        <w:t xml:space="preserve">  </w:t>
      </w:r>
      <w:r w:rsidRPr="008958BC">
        <w:rPr>
          <w:rFonts w:ascii="Times New Roman" w:eastAsia="Times New Roman" w:hAnsi="Times New Roman" w:cs="Times New Roman"/>
          <w:b/>
          <w:sz w:val="24"/>
          <w:szCs w:val="24"/>
        </w:rPr>
        <w:t xml:space="preserve">в </w:t>
      </w:r>
      <w:r w:rsidR="009A4E1C" w:rsidRPr="008958BC">
        <w:rPr>
          <w:rFonts w:ascii="Times New Roman" w:eastAsia="Times New Roman" w:hAnsi="Times New Roman" w:cs="Times New Roman"/>
          <w:b/>
          <w:sz w:val="24"/>
          <w:szCs w:val="24"/>
        </w:rPr>
        <w:t xml:space="preserve"> МАДОУ детском саду п. Муромское</w:t>
      </w:r>
    </w:p>
    <w:p w:rsidR="006F2FBA" w:rsidRPr="008958BC" w:rsidRDefault="006F2FBA" w:rsidP="00B42328">
      <w:pPr>
        <w:spacing w:line="240" w:lineRule="auto"/>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1.Общие положения</w:t>
      </w:r>
    </w:p>
    <w:p w:rsidR="00612AD3" w:rsidRPr="008958BC" w:rsidRDefault="006F2FBA" w:rsidP="000F49ED">
      <w:pPr>
        <w:spacing w:beforeLines="120" w:before="288" w:after="0" w:line="240" w:lineRule="auto"/>
        <w:ind w:firstLine="567"/>
        <w:rPr>
          <w:rFonts w:ascii="Times New Roman" w:eastAsia="Times New Roman" w:hAnsi="Times New Roman" w:cs="Times New Roman"/>
          <w:iCs/>
          <w:sz w:val="24"/>
          <w:szCs w:val="24"/>
          <w:lang w:eastAsia="ru-RU"/>
        </w:rPr>
      </w:pPr>
      <w:r w:rsidRPr="008958BC">
        <w:rPr>
          <w:rFonts w:ascii="Times New Roman" w:eastAsia="Times New Roman" w:hAnsi="Times New Roman" w:cs="Times New Roman"/>
          <w:sz w:val="24"/>
          <w:szCs w:val="24"/>
        </w:rPr>
        <w:t xml:space="preserve">1.1.Настоящее Положение (далее Положение) определяет порядок оказания платных образовательных услуг в </w:t>
      </w:r>
      <w:r w:rsidR="00612AD3" w:rsidRPr="008958BC">
        <w:rPr>
          <w:rFonts w:ascii="Times New Roman" w:eastAsia="Times New Roman" w:hAnsi="Times New Roman" w:cs="Times New Roman"/>
          <w:iCs/>
          <w:sz w:val="24"/>
          <w:szCs w:val="24"/>
          <w:lang w:eastAsia="ru-RU"/>
        </w:rPr>
        <w:t>Муниципальном автономном дошкольно</w:t>
      </w:r>
      <w:r w:rsidR="00ED2FB8" w:rsidRPr="008958BC">
        <w:rPr>
          <w:rFonts w:ascii="Times New Roman" w:eastAsia="Times New Roman" w:hAnsi="Times New Roman" w:cs="Times New Roman"/>
          <w:iCs/>
          <w:sz w:val="24"/>
          <w:szCs w:val="24"/>
          <w:lang w:eastAsia="ru-RU"/>
        </w:rPr>
        <w:t xml:space="preserve">м образовательном учреждении </w:t>
      </w:r>
      <w:r w:rsidR="00FC0B6E" w:rsidRPr="008958BC">
        <w:rPr>
          <w:rFonts w:ascii="Times New Roman" w:eastAsia="Times New Roman" w:hAnsi="Times New Roman" w:cs="Times New Roman"/>
          <w:iCs/>
          <w:sz w:val="24"/>
          <w:szCs w:val="24"/>
          <w:lang w:eastAsia="ru-RU"/>
        </w:rPr>
        <w:t xml:space="preserve">детском саду </w:t>
      </w:r>
      <w:r w:rsidR="009A4E1C" w:rsidRPr="008958BC">
        <w:rPr>
          <w:rFonts w:ascii="Times New Roman" w:eastAsia="Times New Roman" w:hAnsi="Times New Roman" w:cs="Times New Roman"/>
          <w:iCs/>
          <w:sz w:val="24"/>
          <w:szCs w:val="24"/>
          <w:lang w:eastAsia="ru-RU"/>
        </w:rPr>
        <w:t xml:space="preserve"> </w:t>
      </w:r>
      <w:r w:rsidR="008958BC" w:rsidRPr="008958BC">
        <w:rPr>
          <w:rFonts w:ascii="Times New Roman" w:eastAsia="Times New Roman" w:hAnsi="Times New Roman" w:cs="Times New Roman"/>
          <w:iCs/>
          <w:sz w:val="24"/>
          <w:szCs w:val="24"/>
          <w:lang w:eastAsia="ru-RU"/>
        </w:rPr>
        <w:t>п. Муромское</w:t>
      </w:r>
      <w:r w:rsidR="00ED2FB8" w:rsidRPr="008958BC">
        <w:rPr>
          <w:rFonts w:ascii="Times New Roman" w:eastAsia="Times New Roman" w:hAnsi="Times New Roman" w:cs="Times New Roman"/>
          <w:iCs/>
          <w:sz w:val="24"/>
          <w:szCs w:val="24"/>
          <w:lang w:eastAsia="ru-RU"/>
        </w:rPr>
        <w:t>.</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1.2. Положение разработано в соответствии </w:t>
      </w:r>
      <w:proofErr w:type="gramStart"/>
      <w:r w:rsidRPr="008958BC">
        <w:rPr>
          <w:rFonts w:ascii="Times New Roman" w:eastAsia="Times New Roman" w:hAnsi="Times New Roman" w:cs="Times New Roman"/>
          <w:sz w:val="24"/>
          <w:szCs w:val="24"/>
        </w:rPr>
        <w:t>с</w:t>
      </w:r>
      <w:proofErr w:type="gramEnd"/>
      <w:r w:rsidRPr="008958BC">
        <w:rPr>
          <w:rFonts w:ascii="Times New Roman" w:eastAsia="Times New Roman" w:hAnsi="Times New Roman" w:cs="Times New Roman"/>
          <w:sz w:val="24"/>
          <w:szCs w:val="24"/>
        </w:rPr>
        <w:t>:</w:t>
      </w:r>
    </w:p>
    <w:p w:rsidR="006F2FBA" w:rsidRPr="008958BC" w:rsidRDefault="006F2FBA" w:rsidP="000F49ED">
      <w:pPr>
        <w:spacing w:line="240" w:lineRule="auto"/>
        <w:ind w:firstLine="708"/>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rPr>
        <w:t xml:space="preserve">- </w:t>
      </w:r>
      <w:r w:rsidRPr="008958BC">
        <w:rPr>
          <w:rFonts w:ascii="Times New Roman" w:eastAsia="Times New Roman" w:hAnsi="Times New Roman" w:cs="Times New Roman"/>
          <w:sz w:val="24"/>
          <w:szCs w:val="24"/>
          <w:lang w:eastAsia="ru-RU"/>
        </w:rPr>
        <w:t>законом РФ от 29.12.</w:t>
      </w:r>
      <w:smartTag w:uri="urn:schemas-microsoft-com:office:smarttags" w:element="metricconverter">
        <w:smartTagPr>
          <w:attr w:name="ProductID" w:val="2012 г"/>
        </w:smartTagPr>
        <w:r w:rsidRPr="008958BC">
          <w:rPr>
            <w:rFonts w:ascii="Times New Roman" w:eastAsia="Times New Roman" w:hAnsi="Times New Roman" w:cs="Times New Roman"/>
            <w:sz w:val="24"/>
            <w:szCs w:val="24"/>
            <w:lang w:eastAsia="ru-RU"/>
          </w:rPr>
          <w:t>2012 г</w:t>
        </w:r>
      </w:smartTag>
      <w:r w:rsidRPr="008958BC">
        <w:rPr>
          <w:rFonts w:ascii="Times New Roman" w:eastAsia="Times New Roman" w:hAnsi="Times New Roman" w:cs="Times New Roman"/>
          <w:sz w:val="24"/>
          <w:szCs w:val="24"/>
          <w:lang w:eastAsia="ru-RU"/>
        </w:rPr>
        <w:t>. N 273-ФЗ «Об образовании в Российской Федерации»;</w:t>
      </w:r>
    </w:p>
    <w:p w:rsidR="006F2FBA" w:rsidRPr="008958BC" w:rsidRDefault="006F2FBA" w:rsidP="000F49ED">
      <w:pPr>
        <w:spacing w:line="240" w:lineRule="auto"/>
        <w:ind w:firstLine="708"/>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 xml:space="preserve">- Гражданским Кодексом  Российской Федерации; </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lang w:eastAsia="ru-RU"/>
        </w:rPr>
        <w:t>- законом РФ от 07.02.1992 г. №2300-1</w:t>
      </w:r>
      <w:r w:rsidRPr="008958BC">
        <w:rPr>
          <w:rFonts w:ascii="Arial Narrow" w:eastAsia="Times New Roman" w:hAnsi="Arial Narrow" w:cs="Times New Roman"/>
          <w:sz w:val="24"/>
          <w:szCs w:val="24"/>
          <w:lang w:eastAsia="ru-RU"/>
        </w:rPr>
        <w:t xml:space="preserve"> </w:t>
      </w:r>
      <w:r w:rsidRPr="008958BC">
        <w:rPr>
          <w:rFonts w:ascii="Times New Roman" w:eastAsia="Times New Roman" w:hAnsi="Times New Roman" w:cs="Times New Roman"/>
          <w:sz w:val="24"/>
          <w:szCs w:val="24"/>
          <w:lang w:eastAsia="ru-RU"/>
        </w:rPr>
        <w:t>«О защите прав потребителей»;</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Правилами оказания платных образовательных услуг, утверждёнными постановлением Правительства РФ от 15.08.2013 г. № 706;</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Уставом дошкольного образовательного учреждения.</w:t>
      </w:r>
    </w:p>
    <w:p w:rsidR="009A4E1C" w:rsidRPr="008958BC" w:rsidRDefault="006F2FBA" w:rsidP="000F49ED">
      <w:pPr>
        <w:spacing w:line="240" w:lineRule="auto"/>
        <w:ind w:firstLine="708"/>
        <w:rPr>
          <w:rFonts w:ascii="Times New Roman" w:eastAsia="Times New Roman" w:hAnsi="Times New Roman" w:cs="Times New Roman"/>
          <w:sz w:val="24"/>
          <w:szCs w:val="24"/>
        </w:rPr>
      </w:pPr>
      <w:proofErr w:type="gramStart"/>
      <w:r w:rsidRPr="008958BC">
        <w:rPr>
          <w:rFonts w:ascii="Times New Roman" w:eastAsia="Times New Roman" w:hAnsi="Times New Roman" w:cs="Times New Roman"/>
          <w:sz w:val="24"/>
          <w:szCs w:val="24"/>
        </w:rPr>
        <w:t>1.3.Дошкольное образовательное учреждение, осуществляющее образовательную деятельность за счет бюджетных ассигнований соответствующего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1.4. Основные понятия, используемые в настоящем Положении:</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«исполнитель» -</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дошкольное образовательное учреждение, предоставляющее платные образовательные услуги воспитаннику;</w:t>
      </w:r>
    </w:p>
    <w:p w:rsidR="006F2FBA" w:rsidRPr="008958BC" w:rsidRDefault="006F2FBA" w:rsidP="000F49ED">
      <w:pPr>
        <w:spacing w:line="240" w:lineRule="auto"/>
        <w:ind w:firstLine="708"/>
        <w:rPr>
          <w:rFonts w:ascii="Times New Roman" w:eastAsia="Times New Roman" w:hAnsi="Times New Roman" w:cs="Times New Roman"/>
          <w:sz w:val="24"/>
          <w:szCs w:val="24"/>
        </w:rPr>
      </w:pPr>
      <w:proofErr w:type="gramStart"/>
      <w:r w:rsidRPr="008958BC">
        <w:rPr>
          <w:rFonts w:ascii="Times New Roman" w:eastAsia="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w:t>
      </w:r>
      <w:r w:rsidRPr="008958BC">
        <w:rPr>
          <w:rFonts w:ascii="Times New Roman" w:eastAsia="Times New Roman" w:hAnsi="Times New Roman" w:cs="Times New Roman"/>
          <w:sz w:val="24"/>
          <w:szCs w:val="24"/>
        </w:rPr>
        <w:lastRenderedPageBreak/>
        <w:t>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958BC">
        <w:rPr>
          <w:rFonts w:ascii="Times New Roman" w:eastAsia="Times New Roman" w:hAnsi="Times New Roman" w:cs="Times New Roman"/>
          <w:sz w:val="24"/>
          <w:szCs w:val="24"/>
        </w:rPr>
        <w:t xml:space="preserve"> </w:t>
      </w:r>
      <w:proofErr w:type="gramStart"/>
      <w:r w:rsidRPr="008958BC">
        <w:rPr>
          <w:rFonts w:ascii="Times New Roman" w:eastAsia="Times New Roman" w:hAnsi="Times New Roman" w:cs="Times New Roman"/>
          <w:sz w:val="24"/>
          <w:szCs w:val="24"/>
        </w:rPr>
        <w:t>объёме</w:t>
      </w:r>
      <w:proofErr w:type="gramEnd"/>
      <w:r w:rsidRPr="008958BC">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bookmarkStart w:id="0" w:name="_GoBack"/>
      <w:bookmarkEnd w:id="0"/>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«воспитанник» - физическое лицо, осваивающее образовательную программу;</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2FBA" w:rsidRPr="008958BC" w:rsidRDefault="006F2FBA" w:rsidP="000F49ED">
      <w:pPr>
        <w:spacing w:line="240" w:lineRule="auto"/>
        <w:ind w:firstLine="708"/>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2.Цель оказания платных образовательных услуг</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2.1.Целью оказания платных образовательных услуг дошкольным образовательным учреждением является всестороннее удовлетворение образовательных потребностей населения. </w:t>
      </w:r>
    </w:p>
    <w:p w:rsidR="006F2FBA" w:rsidRPr="008958BC" w:rsidRDefault="006F2FBA" w:rsidP="000F49ED">
      <w:pPr>
        <w:spacing w:after="0" w:line="240" w:lineRule="auto"/>
        <w:ind w:firstLine="600"/>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3.Платные образовательные услуги, оказываемые</w:t>
      </w:r>
      <w:r w:rsidRPr="008958BC">
        <w:rPr>
          <w:rFonts w:eastAsia="Times New Roman" w:cs="Times New Roman"/>
          <w:sz w:val="24"/>
          <w:szCs w:val="24"/>
        </w:rPr>
        <w:t xml:space="preserve"> </w:t>
      </w:r>
      <w:r w:rsidRPr="008958BC">
        <w:rPr>
          <w:rFonts w:ascii="Times New Roman" w:eastAsia="Times New Roman" w:hAnsi="Times New Roman" w:cs="Times New Roman"/>
          <w:b/>
          <w:sz w:val="24"/>
          <w:szCs w:val="24"/>
        </w:rPr>
        <w:t>дошкольным образовательным учреждением</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3.1.К платным образовательным услугам, оказываемым дошкольным образовательным учреждением (далее - исполнитель), относится осуществление образовательной деятельности,</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не предусмотренной установленным государственным или муниципальным заданием либо соглашением о предоставлении субсидии на возмещение затрат:</w:t>
      </w:r>
    </w:p>
    <w:p w:rsidR="006F2FBA" w:rsidRPr="008958BC" w:rsidRDefault="006F2FBA" w:rsidP="000F49ED">
      <w:pPr>
        <w:tabs>
          <w:tab w:val="left" w:pos="-284"/>
        </w:tabs>
        <w:spacing w:after="0" w:line="240" w:lineRule="auto"/>
        <w:ind w:firstLine="525"/>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по</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дополнительным общеразвивающим программам;</w:t>
      </w:r>
    </w:p>
    <w:p w:rsidR="006F2FBA" w:rsidRPr="008958BC" w:rsidRDefault="006F2FBA" w:rsidP="000F49ED">
      <w:pPr>
        <w:tabs>
          <w:tab w:val="left" w:pos="-284"/>
        </w:tabs>
        <w:spacing w:after="0" w:line="240" w:lineRule="auto"/>
        <w:ind w:firstLine="525"/>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 по образовательным  программам дошкольного образования </w:t>
      </w:r>
      <w:r w:rsidRPr="008958BC">
        <w:rPr>
          <w:rFonts w:ascii="Times New Roman" w:eastAsia="Times New Roman" w:hAnsi="Times New Roman" w:cs="Times New Roman"/>
          <w:i/>
          <w:sz w:val="24"/>
          <w:szCs w:val="24"/>
        </w:rPr>
        <w:t>(только для негосударственных дошкольных образовательных организаций в соответствии с п. 6 ч. 1 ст. 8 закона РФ от 29.12.2012 г. N 273-ФЗ «Об образовании в Российской Федерации»)</w:t>
      </w:r>
      <w:r w:rsidRPr="008958BC">
        <w:rPr>
          <w:rFonts w:ascii="Times New Roman" w:eastAsia="Times New Roman" w:hAnsi="Times New Roman" w:cs="Times New Roman"/>
          <w:sz w:val="24"/>
          <w:szCs w:val="24"/>
        </w:rPr>
        <w:t>.</w:t>
      </w:r>
    </w:p>
    <w:p w:rsidR="006F2FBA" w:rsidRPr="008958BC" w:rsidRDefault="006F2FBA" w:rsidP="000F49ED">
      <w:pPr>
        <w:tabs>
          <w:tab w:val="left" w:pos="-284"/>
        </w:tabs>
        <w:spacing w:after="0" w:line="240" w:lineRule="auto"/>
        <w:ind w:firstLine="525"/>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ab/>
        <w:t>3.2.Перечень платных образовательных услуг ежегодно утверждается руководителем дошкольного образовательного учреждения.</w:t>
      </w:r>
    </w:p>
    <w:p w:rsidR="006F2FBA" w:rsidRPr="008958BC" w:rsidRDefault="006F2FBA" w:rsidP="000F49ED">
      <w:pPr>
        <w:tabs>
          <w:tab w:val="left" w:pos="-284"/>
        </w:tabs>
        <w:spacing w:after="0" w:line="240" w:lineRule="auto"/>
        <w:ind w:firstLine="525"/>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4. Условия предоставления платных образовательных услуг</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4.1.Оказание платных образовательных услуг осуществляется исключительно на добровольной для заказчика основе. </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 w:name="sub_1009"/>
      <w:r w:rsidRPr="008958BC">
        <w:rPr>
          <w:rFonts w:ascii="Times New Roman" w:eastAsia="Times New Roman" w:hAnsi="Times New Roman" w:cs="Times New Roman"/>
          <w:sz w:val="24"/>
          <w:szCs w:val="24"/>
          <w:lang w:eastAsia="ru-RU"/>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2" w:name="sub_1010"/>
      <w:bookmarkEnd w:id="1"/>
      <w:r w:rsidRPr="008958BC">
        <w:rPr>
          <w:rFonts w:ascii="Times New Roman" w:eastAsia="Times New Roman" w:hAnsi="Times New Roman" w:cs="Times New Roman"/>
          <w:sz w:val="24"/>
          <w:szCs w:val="24"/>
          <w:lang w:eastAsia="ru-RU"/>
        </w:rPr>
        <w:t>4.7.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3" w:name="sub_1011"/>
      <w:bookmarkEnd w:id="2"/>
      <w:r w:rsidRPr="008958BC">
        <w:rPr>
          <w:rFonts w:ascii="Times New Roman" w:eastAsia="Times New Roman" w:hAnsi="Times New Roman" w:cs="Times New Roman"/>
          <w:sz w:val="24"/>
          <w:szCs w:val="24"/>
          <w:lang w:eastAsia="ru-RU"/>
        </w:rPr>
        <w:t>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соответствии с Положением о предоставлении информации дошкольным образовательным учреждением об оказании платных образовательных услуг.</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воспитанников.</w:t>
      </w:r>
    </w:p>
    <w:bookmarkEnd w:id="3"/>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4.10. При оказании платных образовательных услуг исполнитель обеспечивает неукоснительное соблюдение требований:</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по обеспечению безопасности для жизни и здоровья воспитанников;</w:t>
      </w:r>
    </w:p>
    <w:p w:rsidR="00DA29EF"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 по охране труда педагогических и иных работников дошкольного образовательного учреждения. </w:t>
      </w:r>
    </w:p>
    <w:p w:rsidR="006F2FBA" w:rsidRPr="008958BC" w:rsidRDefault="006F2FBA" w:rsidP="000F49ED">
      <w:pPr>
        <w:spacing w:line="240" w:lineRule="auto"/>
        <w:ind w:firstLine="708"/>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5.Организация оказания платных образовательных услуг</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5.1.Размер платы за оказание платных образовательных услуг устанавливается приказом руководителя</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 xml:space="preserve">дошкольного образовательного учреждения. </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5.4.Исполнитель вправе привлекать в установленном законом порядке специалистов иных организаций для оказания образовательных услуг.</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5.5. При оказании платных образовательных услуг допускается сочетание различных форм получения образования и форм обучения.</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5.6. При оказании платных образовательных услуг исполнитель</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с целью удовлетворения потребности населения в услугах дошкольного образования в семьях может организовывать семейные дошкольные группы общеразвивающей направленности.</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5.7. 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5.8. Исполнитель организует </w:t>
      </w:r>
      <w:proofErr w:type="gramStart"/>
      <w:r w:rsidRPr="008958BC">
        <w:rPr>
          <w:rFonts w:ascii="Times New Roman" w:eastAsia="Times New Roman" w:hAnsi="Times New Roman" w:cs="Times New Roman"/>
          <w:sz w:val="24"/>
          <w:szCs w:val="24"/>
        </w:rPr>
        <w:t>контроль за</w:t>
      </w:r>
      <w:proofErr w:type="gramEnd"/>
      <w:r w:rsidRPr="008958BC">
        <w:rPr>
          <w:rFonts w:ascii="Times New Roman" w:eastAsia="Times New Roman" w:hAnsi="Times New Roman" w:cs="Times New Roman"/>
          <w:sz w:val="24"/>
          <w:szCs w:val="24"/>
        </w:rPr>
        <w:t xml:space="preserve"> качеством оказания платных образовательных услуг. Проведение указанного контроля регламентируется отдельным Положением.</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5.9. Руководитель дошкольного образовательного учреждения</w:t>
      </w:r>
    </w:p>
    <w:p w:rsidR="006F2FBA" w:rsidRPr="008958BC" w:rsidRDefault="006F2FBA" w:rsidP="000F49ED">
      <w:pPr>
        <w:spacing w:after="0"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5.9.1.Распорядительным актом (приказом):</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после заключения договора на оказание платных образовательных услуг зачисляет (принимает) воспитанника для оказания платных образовательных услуг;</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утверждает  смету  доходов  и  расходов  по каждому  виду  оказываемых  услуг.</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5.9.2.Издаёт иные необходимые локальные нормативные акты, регламентирующие оказание платных образовательных услуг.</w:t>
      </w:r>
    </w:p>
    <w:p w:rsidR="006F2FBA" w:rsidRPr="008958BC" w:rsidRDefault="006F2FBA" w:rsidP="000F49ED">
      <w:pPr>
        <w:spacing w:after="100" w:afterAutospacing="1" w:line="240" w:lineRule="auto"/>
        <w:ind w:firstLine="600"/>
        <w:rPr>
          <w:rFonts w:ascii="Times New Roman" w:eastAsia="Times New Roman" w:hAnsi="Times New Roman" w:cs="Times New Roman"/>
          <w:b/>
          <w:bCs/>
          <w:sz w:val="24"/>
          <w:szCs w:val="24"/>
        </w:rPr>
      </w:pPr>
      <w:r w:rsidRPr="008958BC">
        <w:rPr>
          <w:rFonts w:ascii="Times New Roman" w:eastAsia="Times New Roman" w:hAnsi="Times New Roman" w:cs="Times New Roman"/>
          <w:sz w:val="24"/>
          <w:szCs w:val="24"/>
        </w:rPr>
        <w:t>5.10.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8958BC">
        <w:rPr>
          <w:rFonts w:ascii="Times New Roman" w:eastAsia="Times New Roman" w:hAnsi="Times New Roman" w:cs="Times New Roman"/>
          <w:b/>
          <w:bCs/>
          <w:sz w:val="24"/>
          <w:szCs w:val="24"/>
        </w:rPr>
        <w:t> </w:t>
      </w:r>
    </w:p>
    <w:p w:rsidR="006F2FBA" w:rsidRPr="008958BC" w:rsidRDefault="006F2FBA" w:rsidP="000F49ED">
      <w:pPr>
        <w:spacing w:after="100" w:afterAutospacing="1" w:line="240" w:lineRule="auto"/>
        <w:ind w:firstLine="600"/>
        <w:rPr>
          <w:rFonts w:ascii="Times New Roman" w:eastAsia="Times New Roman" w:hAnsi="Times New Roman" w:cs="Times New Roman"/>
          <w:bCs/>
          <w:sz w:val="24"/>
          <w:szCs w:val="24"/>
        </w:rPr>
      </w:pPr>
      <w:r w:rsidRPr="008958BC">
        <w:rPr>
          <w:rFonts w:ascii="Times New Roman" w:eastAsia="Times New Roman" w:hAnsi="Times New Roman" w:cs="Times New Roman"/>
          <w:bCs/>
          <w:sz w:val="24"/>
          <w:szCs w:val="24"/>
        </w:rPr>
        <w:t>5.11.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5.12. Оказание платных образовательных услуг в форме репетиторских услуг регламентируется отдельным Положением.</w:t>
      </w:r>
    </w:p>
    <w:p w:rsidR="006F2FBA" w:rsidRPr="008958BC" w:rsidRDefault="006F2FBA" w:rsidP="000F49ED">
      <w:pPr>
        <w:spacing w:after="100" w:afterAutospacing="1" w:line="240" w:lineRule="auto"/>
        <w:ind w:firstLine="600"/>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5.13.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6F2FBA" w:rsidRPr="008958BC" w:rsidRDefault="006F2FBA" w:rsidP="000F49ED">
      <w:pPr>
        <w:spacing w:line="240" w:lineRule="auto"/>
        <w:ind w:firstLine="708"/>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6.Договор на оказание платных образовательных услуг</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4" w:name="sub_1012"/>
      <w:r w:rsidRPr="008958BC">
        <w:rPr>
          <w:rFonts w:ascii="Times New Roman" w:eastAsia="Times New Roman" w:hAnsi="Times New Roman" w:cs="Times New Roman"/>
          <w:sz w:val="24"/>
          <w:szCs w:val="24"/>
          <w:lang w:eastAsia="ru-RU"/>
        </w:rPr>
        <w:t>6.1 Договор заключается в простой письменной форме и содержит следующие сведения: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5" w:name="sub_1022"/>
      <w:bookmarkEnd w:id="4"/>
      <w:proofErr w:type="gramStart"/>
      <w:r w:rsidRPr="008958BC">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6" w:name="sub_1023"/>
      <w:bookmarkEnd w:id="5"/>
      <w:r w:rsidRPr="008958BC">
        <w:rPr>
          <w:rFonts w:ascii="Times New Roman" w:eastAsia="Times New Roman" w:hAnsi="Times New Roman" w:cs="Times New Roman"/>
          <w:sz w:val="24"/>
          <w:szCs w:val="24"/>
          <w:lang w:eastAsia="ru-RU"/>
        </w:rPr>
        <w:t>б) место нахождения или место жительства исполнителя;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7" w:name="sub_1024"/>
      <w:bookmarkEnd w:id="6"/>
      <w:r w:rsidRPr="008958BC">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8" w:name="sub_1025"/>
      <w:bookmarkEnd w:id="7"/>
      <w:r w:rsidRPr="008958BC">
        <w:rPr>
          <w:rFonts w:ascii="Times New Roman" w:eastAsia="Times New Roman" w:hAnsi="Times New Roman" w:cs="Times New Roman"/>
          <w:sz w:val="24"/>
          <w:szCs w:val="24"/>
          <w:lang w:eastAsia="ru-RU"/>
        </w:rPr>
        <w:t>г) место нахождения или место жительства заказчика;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9" w:name="sub_1026"/>
      <w:bookmarkEnd w:id="8"/>
      <w:proofErr w:type="gramStart"/>
      <w:r w:rsidRPr="008958BC">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0" w:name="sub_1027"/>
      <w:bookmarkEnd w:id="9"/>
      <w:proofErr w:type="gramStart"/>
      <w:r w:rsidRPr="008958BC">
        <w:rPr>
          <w:rFonts w:ascii="Times New Roman" w:eastAsia="Times New Roman" w:hAnsi="Times New Roman" w:cs="Times New Roman"/>
          <w:sz w:val="24"/>
          <w:szCs w:val="24"/>
          <w:lang w:eastAsia="ru-RU"/>
        </w:rPr>
        <w:t>е) фамилия, имя, отчество (при наличии) воспитанника, его место жительства, телефон;</w:t>
      </w:r>
      <w:proofErr w:type="gramEnd"/>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1" w:name="sub_1028"/>
      <w:bookmarkEnd w:id="10"/>
      <w:r w:rsidRPr="008958BC">
        <w:rPr>
          <w:rFonts w:ascii="Times New Roman" w:eastAsia="Times New Roman" w:hAnsi="Times New Roman" w:cs="Times New Roman"/>
          <w:sz w:val="24"/>
          <w:szCs w:val="24"/>
          <w:lang w:eastAsia="ru-RU"/>
        </w:rPr>
        <w:t>ж) права, обязанности и ответственность исполнителя и заказчика;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2" w:name="sub_1029"/>
      <w:bookmarkEnd w:id="11"/>
      <w:r w:rsidRPr="008958BC">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3" w:name="sub_1030"/>
      <w:bookmarkEnd w:id="12"/>
      <w:r w:rsidRPr="008958BC">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4" w:name="sub_1031"/>
      <w:bookmarkEnd w:id="13"/>
      <w:r w:rsidRPr="008958BC">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5" w:name="sub_1032"/>
      <w:bookmarkEnd w:id="14"/>
      <w:r w:rsidRPr="008958BC">
        <w:rPr>
          <w:rFonts w:ascii="Times New Roman" w:eastAsia="Times New Roman" w:hAnsi="Times New Roman" w:cs="Times New Roman"/>
          <w:sz w:val="24"/>
          <w:szCs w:val="24"/>
          <w:lang w:eastAsia="ru-RU"/>
        </w:rPr>
        <w:t>л) форма обучения;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6" w:name="sub_1033"/>
      <w:bookmarkEnd w:id="15"/>
      <w:r w:rsidRPr="008958BC">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7" w:name="sub_1034"/>
      <w:bookmarkEnd w:id="16"/>
      <w:r w:rsidRPr="008958BC">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8958BC">
        <w:rPr>
          <w:rFonts w:ascii="Times New Roman" w:eastAsia="Times New Roman" w:hAnsi="Times New Roman" w:cs="Times New Roman"/>
          <w:sz w:val="24"/>
          <w:szCs w:val="24"/>
          <w:lang w:eastAsia="ru-RU"/>
        </w:rPr>
        <w:t>обучающемуся</w:t>
      </w:r>
      <w:proofErr w:type="gramEnd"/>
      <w:r w:rsidRPr="008958BC">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8" w:name="sub_1035"/>
      <w:bookmarkEnd w:id="17"/>
      <w:r w:rsidRPr="008958BC">
        <w:rPr>
          <w:rFonts w:ascii="Times New Roman" w:eastAsia="Times New Roman" w:hAnsi="Times New Roman" w:cs="Times New Roman"/>
          <w:sz w:val="24"/>
          <w:szCs w:val="24"/>
          <w:lang w:eastAsia="ru-RU"/>
        </w:rPr>
        <w:t>о) порядок изменения и расторжения договора;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9" w:name="sub_1036"/>
      <w:bookmarkEnd w:id="18"/>
      <w:r w:rsidRPr="008958BC">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20" w:name="sub_1013"/>
      <w:bookmarkEnd w:id="19"/>
      <w:r w:rsidRPr="008958BC">
        <w:rPr>
          <w:rFonts w:ascii="Times New Roman" w:eastAsia="Times New Roman" w:hAnsi="Times New Roman" w:cs="Times New Roman"/>
          <w:sz w:val="24"/>
          <w:szCs w:val="24"/>
          <w:lang w:eastAsia="ru-RU"/>
        </w:rPr>
        <w:t>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21" w:name="sub_1014"/>
      <w:bookmarkEnd w:id="20"/>
      <w:r w:rsidRPr="008958BC">
        <w:rPr>
          <w:rFonts w:ascii="Times New Roman" w:eastAsia="Times New Roman" w:hAnsi="Times New Roman" w:cs="Times New Roman"/>
          <w:sz w:val="24"/>
          <w:szCs w:val="24"/>
          <w:lang w:eastAsia="ru-RU"/>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22" w:name="sub_1015"/>
      <w:bookmarkEnd w:id="21"/>
      <w:r w:rsidRPr="008958BC">
        <w:rPr>
          <w:rFonts w:ascii="Times New Roman" w:eastAsia="Times New Roman" w:hAnsi="Times New Roman" w:cs="Times New Roman"/>
          <w:sz w:val="24"/>
          <w:szCs w:val="24"/>
          <w:lang w:eastAsia="ru-RU"/>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6.5. Заказчик оплачивает оказываемые образовательные услуги в порядке и в сроки, указанные в договоре.</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6.6. Объём оказываемых платных образовательных услуг и их стоимость в договоре определяются по соглашению сторон договора.</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6.7. У исполнителя оригиналы договоров с прилагаемыми к ним документами хранятся в уполномоченном на это соответствующем структурном подразделении.</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6.8.Сроки хранения оригиналов договоров определяются в соответствии с утверждённой исполнителем номенклатурой дел.</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6F2FBA" w:rsidRPr="008958BC" w:rsidRDefault="006F2FBA" w:rsidP="000F49E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958BC">
        <w:rPr>
          <w:rFonts w:ascii="Times New Roman" w:eastAsia="Times New Roman" w:hAnsi="Times New Roman" w:cs="Times New Roman"/>
          <w:sz w:val="24"/>
          <w:szCs w:val="24"/>
          <w:lang w:eastAsia="ru-RU"/>
        </w:rPr>
        <w:t>6.10.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6F2FBA" w:rsidRPr="008958BC" w:rsidRDefault="006F2FBA" w:rsidP="000F49ED">
      <w:pPr>
        <w:spacing w:line="240" w:lineRule="auto"/>
        <w:ind w:firstLine="708"/>
        <w:jc w:val="center"/>
        <w:rPr>
          <w:rFonts w:ascii="Times New Roman" w:eastAsia="Times New Roman" w:hAnsi="Times New Roman" w:cs="Times New Roman"/>
          <w:b/>
          <w:bCs/>
          <w:sz w:val="24"/>
          <w:szCs w:val="24"/>
        </w:rPr>
      </w:pPr>
      <w:bookmarkStart w:id="23" w:name="sub_300"/>
      <w:bookmarkEnd w:id="22"/>
      <w:r w:rsidRPr="008958BC">
        <w:rPr>
          <w:rFonts w:ascii="Times New Roman" w:eastAsia="Times New Roman" w:hAnsi="Times New Roman" w:cs="Times New Roman"/>
          <w:b/>
          <w:bCs/>
          <w:sz w:val="24"/>
          <w:szCs w:val="24"/>
        </w:rPr>
        <w:t>7.Ответственность исполнителя и заказчика при оказании платных образовательных услуг</w:t>
      </w:r>
    </w:p>
    <w:p w:rsidR="006F2FBA" w:rsidRPr="008958BC" w:rsidRDefault="006F2FBA" w:rsidP="000F49ED">
      <w:pPr>
        <w:spacing w:line="240" w:lineRule="auto"/>
        <w:ind w:firstLine="708"/>
        <w:rPr>
          <w:rFonts w:ascii="Times New Roman" w:eastAsia="Times New Roman" w:hAnsi="Times New Roman" w:cs="Times New Roman"/>
          <w:sz w:val="24"/>
          <w:szCs w:val="24"/>
        </w:rPr>
      </w:pPr>
      <w:bookmarkStart w:id="24" w:name="sub_1016"/>
      <w:bookmarkEnd w:id="23"/>
      <w:r w:rsidRPr="008958BC">
        <w:rPr>
          <w:rFonts w:ascii="Times New Roman" w:eastAsia="Times New Roman" w:hAnsi="Times New Roman" w:cs="Times New Roman"/>
          <w:sz w:val="24"/>
          <w:szCs w:val="24"/>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6F2FBA" w:rsidRPr="008958BC" w:rsidRDefault="006F2FBA" w:rsidP="000F49ED">
      <w:pPr>
        <w:spacing w:line="240" w:lineRule="auto"/>
        <w:ind w:firstLine="708"/>
        <w:rPr>
          <w:rFonts w:ascii="Times New Roman" w:eastAsia="Times New Roman" w:hAnsi="Times New Roman" w:cs="Times New Roman"/>
          <w:sz w:val="24"/>
          <w:szCs w:val="24"/>
        </w:rPr>
      </w:pPr>
      <w:bookmarkStart w:id="25" w:name="sub_1017"/>
      <w:bookmarkEnd w:id="24"/>
      <w:r w:rsidRPr="008958BC">
        <w:rPr>
          <w:rFonts w:ascii="Times New Roman" w:eastAsia="Times New Roman" w:hAnsi="Times New Roman" w:cs="Times New Roman"/>
          <w:sz w:val="24"/>
          <w:szCs w:val="24"/>
        </w:rPr>
        <w:t>7.2. Действия заказчика и исполнителя, а так же ответственность исполнителя, при обнаружении заказчиком недостатк</w:t>
      </w:r>
      <w:proofErr w:type="gramStart"/>
      <w:r w:rsidRPr="008958BC">
        <w:rPr>
          <w:rFonts w:ascii="Times New Roman" w:eastAsia="Times New Roman" w:hAnsi="Times New Roman" w:cs="Times New Roman"/>
          <w:sz w:val="24"/>
          <w:szCs w:val="24"/>
        </w:rPr>
        <w:t>а(</w:t>
      </w:r>
      <w:proofErr w:type="spellStart"/>
      <w:proofErr w:type="gramEnd"/>
      <w:r w:rsidRPr="008958BC">
        <w:rPr>
          <w:rFonts w:ascii="Times New Roman" w:eastAsia="Times New Roman" w:hAnsi="Times New Roman" w:cs="Times New Roman"/>
          <w:sz w:val="24"/>
          <w:szCs w:val="24"/>
        </w:rPr>
        <w:t>ов</w:t>
      </w:r>
      <w:proofErr w:type="spellEnd"/>
      <w:r w:rsidRPr="008958BC">
        <w:rPr>
          <w:rFonts w:ascii="Times New Roman" w:eastAsia="Times New Roman" w:hAnsi="Times New Roman" w:cs="Times New Roman"/>
          <w:sz w:val="24"/>
          <w:szCs w:val="24"/>
        </w:rPr>
        <w:t>) платных образовательных услуг или существенного(</w:t>
      </w:r>
      <w:proofErr w:type="spellStart"/>
      <w:r w:rsidRPr="008958BC">
        <w:rPr>
          <w:rFonts w:ascii="Times New Roman" w:eastAsia="Times New Roman" w:hAnsi="Times New Roman" w:cs="Times New Roman"/>
          <w:sz w:val="24"/>
          <w:szCs w:val="24"/>
        </w:rPr>
        <w:t>ых</w:t>
      </w:r>
      <w:proofErr w:type="spellEnd"/>
      <w:r w:rsidRPr="008958BC">
        <w:rPr>
          <w:rFonts w:ascii="Times New Roman" w:eastAsia="Times New Roman" w:hAnsi="Times New Roman" w:cs="Times New Roman"/>
          <w:sz w:val="24"/>
          <w:szCs w:val="24"/>
        </w:rPr>
        <w:t>) недостатка(</w:t>
      </w:r>
      <w:proofErr w:type="spellStart"/>
      <w:r w:rsidRPr="008958BC">
        <w:rPr>
          <w:rFonts w:ascii="Times New Roman" w:eastAsia="Times New Roman" w:hAnsi="Times New Roman" w:cs="Times New Roman"/>
          <w:sz w:val="24"/>
          <w:szCs w:val="24"/>
        </w:rPr>
        <w:t>ов</w:t>
      </w:r>
      <w:proofErr w:type="spellEnd"/>
      <w:r w:rsidRPr="008958BC">
        <w:rPr>
          <w:rFonts w:ascii="Times New Roman" w:eastAsia="Times New Roman" w:hAnsi="Times New Roman" w:cs="Times New Roman"/>
          <w:sz w:val="24"/>
          <w:szCs w:val="24"/>
        </w:rPr>
        <w:t>) платных образовательных услуг регламентируются отдельным Порядком.</w:t>
      </w:r>
    </w:p>
    <w:p w:rsidR="008E7046" w:rsidRPr="008958BC" w:rsidRDefault="008E7046"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7.3. По инициативе исполнителя </w:t>
      </w:r>
      <w:proofErr w:type="gramStart"/>
      <w:r w:rsidRPr="008958BC">
        <w:rPr>
          <w:rFonts w:ascii="Times New Roman" w:eastAsia="Times New Roman" w:hAnsi="Times New Roman" w:cs="Times New Roman"/>
          <w:sz w:val="24"/>
          <w:szCs w:val="24"/>
        </w:rPr>
        <w:t>договор</w:t>
      </w:r>
      <w:proofErr w:type="gramEnd"/>
      <w:r w:rsidRPr="008958BC">
        <w:rPr>
          <w:rFonts w:ascii="Times New Roman" w:eastAsia="Times New Roman" w:hAnsi="Times New Roman" w:cs="Times New Roman"/>
          <w:sz w:val="24"/>
          <w:szCs w:val="24"/>
        </w:rPr>
        <w:t xml:space="preserve"> может быть расторгнут в одностороннем порядке в следующих случаях:</w:t>
      </w:r>
    </w:p>
    <w:p w:rsidR="008E7046" w:rsidRPr="008958BC" w:rsidRDefault="008E7046"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воспитанника в эту образовательную организацию;</w:t>
      </w:r>
    </w:p>
    <w:p w:rsidR="008E7046" w:rsidRPr="008958BC" w:rsidRDefault="008E7046"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б) просрочка оплаты стоимости платных образовательных услуг;</w:t>
      </w:r>
    </w:p>
    <w:p w:rsidR="008E7046" w:rsidRPr="008958BC" w:rsidRDefault="008E7046"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8E7046" w:rsidRPr="008958BC" w:rsidRDefault="008E7046" w:rsidP="000F49ED">
      <w:pPr>
        <w:pStyle w:val="Default"/>
        <w:rPr>
          <w:rFonts w:eastAsia="Times New Roman"/>
          <w:color w:val="auto"/>
        </w:rPr>
      </w:pPr>
      <w:r w:rsidRPr="008958BC">
        <w:rPr>
          <w:rFonts w:eastAsia="Times New Roman"/>
          <w:color w:val="auto"/>
        </w:rPr>
        <w:t xml:space="preserve">        7.4</w:t>
      </w:r>
      <w:r w:rsidR="000F49ED" w:rsidRPr="008958BC">
        <w:rPr>
          <w:rFonts w:eastAsia="Times New Roman"/>
          <w:color w:val="auto"/>
        </w:rPr>
        <w:t>. Е</w:t>
      </w:r>
      <w:r w:rsidRPr="008958BC">
        <w:rPr>
          <w:rFonts w:eastAsia="Times New Roman"/>
          <w:color w:val="auto"/>
        </w:rPr>
        <w:t xml:space="preserve">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8E7046" w:rsidRPr="008958BC" w:rsidRDefault="008E7046" w:rsidP="000F49ED">
      <w:pPr>
        <w:pStyle w:val="Default"/>
        <w:rPr>
          <w:rFonts w:eastAsia="Times New Roman"/>
          <w:color w:val="auto"/>
        </w:rPr>
      </w:pPr>
      <w:r w:rsidRPr="008958BC">
        <w:rPr>
          <w:rFonts w:eastAsia="Times New Roman"/>
          <w:color w:val="auto"/>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8E7046" w:rsidRPr="008958BC" w:rsidRDefault="008E7046" w:rsidP="000F49ED">
      <w:pPr>
        <w:pStyle w:val="Default"/>
        <w:rPr>
          <w:rFonts w:eastAsia="Times New Roman"/>
          <w:color w:val="auto"/>
        </w:rPr>
      </w:pPr>
      <w:r w:rsidRPr="008958BC">
        <w:rPr>
          <w:rFonts w:eastAsia="Times New Roman"/>
          <w:color w:val="auto"/>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8E7046" w:rsidRPr="008958BC" w:rsidRDefault="008E7046" w:rsidP="000F49ED">
      <w:pPr>
        <w:pStyle w:val="Default"/>
        <w:rPr>
          <w:rFonts w:eastAsia="Times New Roman"/>
          <w:color w:val="auto"/>
        </w:rPr>
      </w:pPr>
      <w:r w:rsidRPr="008958BC">
        <w:rPr>
          <w:rFonts w:eastAsia="Times New Roman"/>
          <w:color w:val="auto"/>
        </w:rPr>
        <w:t xml:space="preserve">          в) потребовать уменьшения стоимости платных образовательных услуг; </w:t>
      </w:r>
    </w:p>
    <w:p w:rsidR="008E7046" w:rsidRPr="008958BC" w:rsidRDefault="008E7046" w:rsidP="000F49ED">
      <w:pPr>
        <w:pStyle w:val="Default"/>
        <w:rPr>
          <w:rFonts w:eastAsia="Times New Roman"/>
          <w:color w:val="auto"/>
        </w:rPr>
      </w:pPr>
      <w:r w:rsidRPr="008958BC">
        <w:rPr>
          <w:rFonts w:eastAsia="Times New Roman"/>
          <w:color w:val="auto"/>
        </w:rPr>
        <w:t xml:space="preserve">          г) расторгнуть договор. </w:t>
      </w:r>
    </w:p>
    <w:p w:rsidR="008E7046" w:rsidRPr="008958BC" w:rsidRDefault="008E7046"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2FBA" w:rsidRPr="008958BC" w:rsidRDefault="006F2FBA" w:rsidP="000F49ED">
      <w:pPr>
        <w:pStyle w:val="Default"/>
        <w:jc w:val="center"/>
        <w:rPr>
          <w:rFonts w:eastAsia="Times New Roman"/>
          <w:color w:val="auto"/>
        </w:rPr>
      </w:pPr>
      <w:bookmarkStart w:id="26" w:name="sub_1048"/>
      <w:bookmarkEnd w:id="25"/>
      <w:r w:rsidRPr="008958BC">
        <w:rPr>
          <w:rFonts w:eastAsia="Times New Roman"/>
          <w:b/>
        </w:rPr>
        <w:t xml:space="preserve">8.Изменение стоимости оказания платных образовательных услуг </w:t>
      </w:r>
      <w:r w:rsidR="008958BC">
        <w:rPr>
          <w:rFonts w:eastAsia="Times New Roman"/>
          <w:b/>
        </w:rPr>
        <w:t xml:space="preserve">                                      </w:t>
      </w:r>
      <w:r w:rsidRPr="008958BC">
        <w:rPr>
          <w:rFonts w:eastAsia="Times New Roman"/>
          <w:b/>
        </w:rPr>
        <w:t>и предоставление льгот</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8.3. 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 дошкольного образовательного учреждения.</w:t>
      </w:r>
    </w:p>
    <w:bookmarkEnd w:id="26"/>
    <w:p w:rsidR="006F2FBA" w:rsidRPr="008958BC" w:rsidRDefault="006F2FBA" w:rsidP="000F49ED">
      <w:pPr>
        <w:spacing w:line="240" w:lineRule="auto"/>
        <w:ind w:firstLine="708"/>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9. Порядок получения и расходования финансовых средств</w:t>
      </w:r>
      <w:r w:rsidR="008958BC">
        <w:rPr>
          <w:rFonts w:ascii="Times New Roman" w:eastAsia="Times New Roman" w:hAnsi="Times New Roman" w:cs="Times New Roman"/>
          <w:b/>
          <w:sz w:val="24"/>
          <w:szCs w:val="24"/>
        </w:rPr>
        <w:t xml:space="preserve">                                        </w:t>
      </w:r>
      <w:r w:rsidRPr="008958BC">
        <w:rPr>
          <w:rFonts w:ascii="Times New Roman" w:eastAsia="Times New Roman" w:hAnsi="Times New Roman" w:cs="Times New Roman"/>
          <w:b/>
          <w:sz w:val="24"/>
          <w:szCs w:val="24"/>
        </w:rPr>
        <w:t xml:space="preserve"> от оказания платных образовательных услуг</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9.1.Оплата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 </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9.2.Передача наличных денег лицам, непосредственно оказывающим платные образовательные услуги, или другим лицам дошкольного образовательного учреждения запрещается.</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9.3.Доход от  оказания  платных  образовательных  услуг   используется исполнителем в соответствии с уставными целями.</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w:t>
      </w:r>
      <w:r w:rsidRPr="008958BC">
        <w:rPr>
          <w:rFonts w:eastAsia="Times New Roman" w:cs="Times New Roman"/>
          <w:sz w:val="24"/>
          <w:szCs w:val="24"/>
        </w:rPr>
        <w:t xml:space="preserve"> </w:t>
      </w:r>
      <w:r w:rsidRPr="008958BC">
        <w:rPr>
          <w:rFonts w:ascii="Times New Roman" w:eastAsia="Times New Roman" w:hAnsi="Times New Roman" w:cs="Times New Roman"/>
          <w:sz w:val="24"/>
          <w:szCs w:val="24"/>
        </w:rPr>
        <w:t>оказания платных образовательных услуг.</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6F2FBA" w:rsidRPr="008958BC" w:rsidRDefault="006F2FBA" w:rsidP="000F49ED">
      <w:pPr>
        <w:spacing w:line="240" w:lineRule="auto"/>
        <w:ind w:firstLine="708"/>
        <w:jc w:val="center"/>
        <w:rPr>
          <w:rFonts w:ascii="Times New Roman" w:eastAsia="Times New Roman" w:hAnsi="Times New Roman" w:cs="Times New Roman"/>
          <w:b/>
          <w:sz w:val="24"/>
          <w:szCs w:val="24"/>
        </w:rPr>
      </w:pPr>
      <w:r w:rsidRPr="008958BC">
        <w:rPr>
          <w:rFonts w:ascii="Times New Roman" w:eastAsia="Times New Roman" w:hAnsi="Times New Roman" w:cs="Times New Roman"/>
          <w:b/>
          <w:sz w:val="24"/>
          <w:szCs w:val="24"/>
        </w:rPr>
        <w:t>10. Заключительные положения</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10.1.Настоящее Положение вступает в силу с момента утверждения и действует бессрочно.</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10.2.Изменения в настоящее Положение могут быть внесены приказом руководителя дошкольного образовательного учреждения путём утверждения Положения в новой редакции.</w:t>
      </w:r>
    </w:p>
    <w:p w:rsidR="006F2FBA" w:rsidRPr="008958BC" w:rsidRDefault="006F2FBA" w:rsidP="000F49ED">
      <w:pPr>
        <w:spacing w:line="240" w:lineRule="auto"/>
        <w:ind w:firstLine="708"/>
        <w:rPr>
          <w:rFonts w:ascii="Times New Roman" w:eastAsia="Times New Roman" w:hAnsi="Times New Roman" w:cs="Times New Roman"/>
          <w:sz w:val="24"/>
          <w:szCs w:val="24"/>
        </w:rPr>
      </w:pPr>
      <w:r w:rsidRPr="008958BC">
        <w:rPr>
          <w:rFonts w:ascii="Times New Roman" w:eastAsia="Times New Roman" w:hAnsi="Times New Roman" w:cs="Times New Roman"/>
          <w:sz w:val="24"/>
          <w:szCs w:val="24"/>
        </w:rPr>
        <w:t>10.3.В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201BF6" w:rsidRPr="008958BC" w:rsidRDefault="006F2FBA" w:rsidP="000F49ED">
      <w:pPr>
        <w:spacing w:line="240" w:lineRule="auto"/>
        <w:ind w:firstLine="708"/>
        <w:rPr>
          <w:sz w:val="24"/>
          <w:szCs w:val="24"/>
        </w:rPr>
      </w:pPr>
      <w:r w:rsidRPr="008958BC">
        <w:rPr>
          <w:rFonts w:ascii="Times New Roman" w:eastAsia="Times New Roman" w:hAnsi="Times New Roman" w:cs="Times New Roman"/>
          <w:sz w:val="24"/>
          <w:szCs w:val="24"/>
        </w:rPr>
        <w:t>10.4. 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w:t>
      </w:r>
    </w:p>
    <w:sectPr w:rsidR="00201BF6" w:rsidRPr="008958BC" w:rsidSect="00CB3704">
      <w:headerReference w:type="default" r:id="rId7"/>
      <w:footerReference w:type="default" r:id="rId8"/>
      <w:pgSz w:w="11906" w:h="16838"/>
      <w:pgMar w:top="1134"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CC" w:rsidRDefault="00AF28CC">
      <w:pPr>
        <w:spacing w:after="0" w:line="240" w:lineRule="auto"/>
      </w:pPr>
      <w:r>
        <w:separator/>
      </w:r>
    </w:p>
  </w:endnote>
  <w:endnote w:type="continuationSeparator" w:id="0">
    <w:p w:rsidR="00AF28CC" w:rsidRDefault="00AF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3C" w:rsidRDefault="00D7560B">
    <w:pPr>
      <w:pStyle w:val="a3"/>
      <w:jc w:val="center"/>
    </w:pPr>
    <w:r>
      <w:fldChar w:fldCharType="begin"/>
    </w:r>
    <w:r>
      <w:instrText>PAGE   \* MERGEFORMAT</w:instrText>
    </w:r>
    <w:r>
      <w:fldChar w:fldCharType="separate"/>
    </w:r>
    <w:r w:rsidR="000F49ED">
      <w:rPr>
        <w:noProof/>
      </w:rPr>
      <w:t>2</w:t>
    </w:r>
    <w:r>
      <w:fldChar w:fldCharType="end"/>
    </w:r>
  </w:p>
  <w:p w:rsidR="0093263C" w:rsidRDefault="000F49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CC" w:rsidRDefault="00AF28CC">
      <w:pPr>
        <w:spacing w:after="0" w:line="240" w:lineRule="auto"/>
      </w:pPr>
      <w:r>
        <w:separator/>
      </w:r>
    </w:p>
  </w:footnote>
  <w:footnote w:type="continuationSeparator" w:id="0">
    <w:p w:rsidR="00AF28CC" w:rsidRDefault="00AF2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36" w:rsidRPr="00605E36" w:rsidRDefault="00FC0B6E" w:rsidP="00605E36">
    <w:pPr>
      <w:pStyle w:val="a7"/>
      <w:jc w:val="right"/>
      <w:rPr>
        <w:rFonts w:ascii="Times New Roman" w:hAnsi="Times New Roman" w:cs="Times New Roman"/>
      </w:rPr>
    </w:pPr>
    <w:r>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BA"/>
    <w:rsid w:val="0006751D"/>
    <w:rsid w:val="000948EC"/>
    <w:rsid w:val="000E6A14"/>
    <w:rsid w:val="000F49ED"/>
    <w:rsid w:val="001615BA"/>
    <w:rsid w:val="00201BF6"/>
    <w:rsid w:val="00211C1F"/>
    <w:rsid w:val="00234828"/>
    <w:rsid w:val="002D20D3"/>
    <w:rsid w:val="00314D3D"/>
    <w:rsid w:val="003B50D2"/>
    <w:rsid w:val="005466B7"/>
    <w:rsid w:val="00605E36"/>
    <w:rsid w:val="00612AD3"/>
    <w:rsid w:val="00621602"/>
    <w:rsid w:val="006F2FBA"/>
    <w:rsid w:val="008958BC"/>
    <w:rsid w:val="008E7046"/>
    <w:rsid w:val="00974006"/>
    <w:rsid w:val="009A4E1C"/>
    <w:rsid w:val="009E0179"/>
    <w:rsid w:val="00A07B45"/>
    <w:rsid w:val="00A10851"/>
    <w:rsid w:val="00A14C28"/>
    <w:rsid w:val="00A9523E"/>
    <w:rsid w:val="00AF28CC"/>
    <w:rsid w:val="00B42328"/>
    <w:rsid w:val="00BE103D"/>
    <w:rsid w:val="00C1326E"/>
    <w:rsid w:val="00C204A2"/>
    <w:rsid w:val="00CC46E1"/>
    <w:rsid w:val="00D3095F"/>
    <w:rsid w:val="00D7560B"/>
    <w:rsid w:val="00DA29EF"/>
    <w:rsid w:val="00DC70AB"/>
    <w:rsid w:val="00ED2FB8"/>
    <w:rsid w:val="00EF27CC"/>
    <w:rsid w:val="00FC0B6E"/>
    <w:rsid w:val="00FC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 w:type="character" w:customStyle="1" w:styleId="10">
    <w:name w:val="Заголовок 1 Знак"/>
    <w:basedOn w:val="a0"/>
    <w:link w:val="1"/>
    <w:uiPriority w:val="9"/>
    <w:rsid w:val="001615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E6A1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BE10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 w:type="character" w:customStyle="1" w:styleId="10">
    <w:name w:val="Заголовок 1 Знак"/>
    <w:basedOn w:val="a0"/>
    <w:link w:val="1"/>
    <w:uiPriority w:val="9"/>
    <w:rsid w:val="001615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E6A1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BE1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16109</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пользователь</cp:lastModifiedBy>
  <cp:revision>2</cp:revision>
  <cp:lastPrinted>2017-03-24T13:33:00Z</cp:lastPrinted>
  <dcterms:created xsi:type="dcterms:W3CDTF">2017-03-27T14:45:00Z</dcterms:created>
  <dcterms:modified xsi:type="dcterms:W3CDTF">2017-03-27T14:45:00Z</dcterms:modified>
</cp:coreProperties>
</file>